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BC2DB" w14:textId="77777777" w:rsidR="0045203D" w:rsidRDefault="0045203D" w:rsidP="0045203D">
      <w:pPr>
        <w:pStyle w:val="CLASSIFICAZIONEBODY1"/>
        <w:spacing w:line="360" w:lineRule="auto"/>
        <w:rPr>
          <w:rFonts w:ascii="Arial" w:eastAsia="Calibri" w:hAnsi="Arial" w:cs="Arial"/>
          <w:b w:val="0"/>
          <w:color w:val="0077CF"/>
          <w:sz w:val="32"/>
          <w:szCs w:val="32"/>
          <w:lang w:eastAsia="it-IT"/>
        </w:rPr>
      </w:pPr>
      <w:r w:rsidRPr="009D7C12">
        <w:rPr>
          <w:rFonts w:ascii="Arial" w:eastAsia="Calibri" w:hAnsi="Arial" w:cs="Arial"/>
          <w:b w:val="0"/>
          <w:color w:val="0077CF"/>
          <w:sz w:val="32"/>
          <w:szCs w:val="32"/>
          <w:lang w:eastAsia="it-IT"/>
        </w:rPr>
        <w:t xml:space="preserve">ALLEGATO </w:t>
      </w:r>
      <w:r>
        <w:rPr>
          <w:rFonts w:ascii="Arial" w:eastAsia="Calibri" w:hAnsi="Arial" w:cs="Arial"/>
          <w:b w:val="0"/>
          <w:color w:val="0077CF"/>
          <w:sz w:val="32"/>
          <w:szCs w:val="32"/>
          <w:lang w:eastAsia="it-IT"/>
        </w:rPr>
        <w:t xml:space="preserve">6 - </w:t>
      </w:r>
      <w:r w:rsidRPr="009D7C12">
        <w:rPr>
          <w:rFonts w:ascii="Arial" w:eastAsia="Calibri" w:hAnsi="Arial" w:cs="Arial"/>
          <w:b w:val="0"/>
          <w:color w:val="0077CF"/>
          <w:sz w:val="32"/>
          <w:szCs w:val="32"/>
          <w:lang w:eastAsia="it-IT"/>
        </w:rPr>
        <w:t xml:space="preserve">FACSIMILE DICHIARAZIONE </w:t>
      </w:r>
      <w:r>
        <w:rPr>
          <w:rFonts w:ascii="Arial" w:eastAsia="Calibri" w:hAnsi="Arial" w:cs="Arial"/>
          <w:b w:val="0"/>
          <w:color w:val="0077CF"/>
          <w:sz w:val="32"/>
          <w:szCs w:val="32"/>
          <w:lang w:eastAsia="it-IT"/>
        </w:rPr>
        <w:t>FAMILIARI CONVIVENTI</w:t>
      </w:r>
    </w:p>
    <w:p w14:paraId="1188E53F"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 xml:space="preserve">FACSIMILE DICHIARAZIONE RILASCIATA </w:t>
      </w:r>
    </w:p>
    <w:p w14:paraId="4BCF5596"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35FFC246" w14:textId="2744EE0C" w:rsidR="00BF64AF" w:rsidRPr="00AF2604" w:rsidRDefault="00BF64AF" w:rsidP="00BF64AF">
      <w:pPr>
        <w:rPr>
          <w:rStyle w:val="BLOCKBOLD"/>
          <w:rFonts w:ascii="Arial" w:hAnsi="Arial" w:cs="Arial"/>
          <w:i/>
          <w:color w:val="0000FF"/>
        </w:rPr>
      </w:pPr>
      <w:r w:rsidRPr="00AF2604">
        <w:rPr>
          <w:rStyle w:val="BLOCKBOLD"/>
          <w:rFonts w:ascii="Arial" w:hAnsi="Arial" w:cs="Arial"/>
        </w:rPr>
        <w:t xml:space="preserve">PER </w:t>
      </w:r>
      <w:r w:rsidR="0045203D">
        <w:rPr>
          <w:rStyle w:val="BLOCKBOLD"/>
          <w:rFonts w:ascii="Arial" w:hAnsi="Arial" w:cs="Arial"/>
        </w:rPr>
        <w:t>LA GARA A PROCEDURA APERTA PER L’ACQUISIZIONE DI SERVIZI DI BANCHE DATI PER LA VIGILANZA ISPETTIVA PER INAIL</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_l_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77777777" w:rsidR="00BF64AF" w:rsidRPr="00AF2604" w:rsidRDefault="00BF64AF" w:rsidP="00BF64AF">
      <w:pPr>
        <w:rPr>
          <w:rFonts w:ascii="Arial" w:hAnsi="Arial" w:cs="Arial"/>
          <w:bCs/>
          <w:szCs w:val="20"/>
        </w:rPr>
      </w:pPr>
      <w:r w:rsidRPr="00AF2604">
        <w:rPr>
          <w:rFonts w:ascii="Arial" w:hAnsi="Arial" w:cs="Arial"/>
          <w:bCs/>
          <w:szCs w:val="20"/>
        </w:rPr>
        <w:t>ai sensi dell’ art. 85, del D.Lgs 159/2011 e s.m.i.,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lastRenderedPageBreak/>
        <w:t>Luogo e data di 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0F729" w14:textId="77777777" w:rsidR="00B0592C" w:rsidRDefault="00B0592C" w:rsidP="00BF64AF">
      <w:pPr>
        <w:spacing w:line="240" w:lineRule="auto"/>
      </w:pPr>
      <w:r>
        <w:separator/>
      </w:r>
    </w:p>
  </w:endnote>
  <w:endnote w:type="continuationSeparator" w:id="0">
    <w:p w14:paraId="44D3DBD6" w14:textId="77777777" w:rsidR="00B0592C" w:rsidRDefault="00B0592C"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30069" w14:textId="77777777" w:rsidR="008C5BD5" w:rsidRDefault="008C5BD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0F59F" w14:textId="24F249F6" w:rsidR="00C573F5" w:rsidRDefault="00C573F5">
    <w:pPr>
      <w:pStyle w:val="CLASSIFICAZIONEFOOTER1"/>
    </w:pPr>
  </w:p>
  <w:p w14:paraId="446958BF" w14:textId="57239D98" w:rsidR="005B08B6" w:rsidRPr="00AC0FA1" w:rsidRDefault="005B08B6" w:rsidP="00AC0FA1">
    <w:pPr>
      <w:pStyle w:val="Pidipagina"/>
    </w:pPr>
    <w:r w:rsidRPr="00AC0FA1">
      <w:t xml:space="preserve">Classificazione </w:t>
    </w:r>
    <w:r w:rsidR="0045203D" w:rsidRPr="00AC0FA1">
      <w:t>Consip: Ambito Pubblico</w:t>
    </w:r>
  </w:p>
  <w:p w14:paraId="57947FBA" w14:textId="77777777" w:rsidR="0045203D" w:rsidRPr="00810FC2" w:rsidRDefault="0045203D" w:rsidP="00AC0FA1">
    <w:pPr>
      <w:pStyle w:val="Pidipagina"/>
      <w:spacing w:line="240" w:lineRule="auto"/>
      <w:rPr>
        <w:i w:val="0"/>
        <w:iCs w:val="0"/>
      </w:rPr>
    </w:pPr>
    <w:r w:rsidRPr="00810FC2">
      <w:rPr>
        <w:i w:val="0"/>
        <w:iCs w:val="0"/>
      </w:rPr>
      <w:t>Gara a procedura aperta per l’acquisizione di servizi di Banche dati per la vigilanza ispettiva per INAIL- ID 2914</w:t>
    </w:r>
  </w:p>
  <w:p w14:paraId="2686E7A1" w14:textId="52DEE408" w:rsidR="0045203D" w:rsidRPr="00810FC2" w:rsidRDefault="008C5BD5" w:rsidP="00AC0FA1">
    <w:pPr>
      <w:pStyle w:val="Pidipagina"/>
      <w:spacing w:line="240" w:lineRule="auto"/>
      <w:rPr>
        <w:i w:val="0"/>
        <w:iCs w:val="0"/>
      </w:rPr>
    </w:pPr>
    <w:r>
      <w:rPr>
        <w:i w:val="0"/>
        <w:iCs w:val="0"/>
      </w:rPr>
      <w:t>MODULI DI DICHIARAZIONE</w:t>
    </w:r>
  </w:p>
  <w:p w14:paraId="190DDB67" w14:textId="2070D332" w:rsidR="0045203D" w:rsidRPr="0045203D" w:rsidRDefault="0045203D" w:rsidP="00AC0FA1">
    <w:pPr>
      <w:pStyle w:val="Pidipagina"/>
    </w:pPr>
    <w:r w:rsidRPr="0045203D">
      <w:br/>
    </w:r>
  </w:p>
  <w:p w14:paraId="29241126" w14:textId="2BDF7375" w:rsidR="000341E3" w:rsidRPr="00EB56C7" w:rsidRDefault="00BF64AF" w:rsidP="00AC0FA1">
    <w:pPr>
      <w:pStyle w:val="Pidipagina"/>
      <w:rPr>
        <w:rStyle w:val="Numeropagina"/>
        <w:rFonts w:asciiTheme="minorHAnsi" w:hAnsiTheme="minorHAnsi"/>
      </w:rPr>
    </w:pPr>
    <w:r w:rsidRPr="00EB56C7">
      <w:rPr>
        <w:noProof/>
      </w:rPr>
      <mc:AlternateContent>
        <mc:Choice Requires="wps">
          <w:drawing>
            <wp:anchor distT="0" distB="0" distL="114300" distR="114300" simplePos="0" relativeHeight="251662336" behindDoc="0" locked="0" layoutInCell="1" allowOverlap="1" wp14:anchorId="0E6BF728" wp14:editId="5EF572E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EB56C7">
      <w:rPr>
        <w:rStyle w:val="CorsivorossoCarattere"/>
        <w:rFonts w:asciiTheme="minorHAnsi" w:hAnsiTheme="minorHAnsi" w:cstheme="minorHAnsi"/>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91ABF" w14:textId="77777777" w:rsidR="008C5BD5" w:rsidRDefault="008C5BD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5ADDA" w14:textId="77777777" w:rsidR="00B0592C" w:rsidRDefault="00B0592C" w:rsidP="00BF64AF">
      <w:pPr>
        <w:spacing w:line="240" w:lineRule="auto"/>
      </w:pPr>
      <w:r>
        <w:separator/>
      </w:r>
    </w:p>
  </w:footnote>
  <w:footnote w:type="continuationSeparator" w:id="0">
    <w:p w14:paraId="22479125" w14:textId="77777777" w:rsidR="00B0592C" w:rsidRDefault="00B0592C"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B372D" w14:textId="77777777" w:rsidR="008C5BD5" w:rsidRDefault="008C5BD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77114CFB"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67E32"/>
    <w:rsid w:val="000F37C0"/>
    <w:rsid w:val="001105D3"/>
    <w:rsid w:val="00142D93"/>
    <w:rsid w:val="00164CDB"/>
    <w:rsid w:val="00187196"/>
    <w:rsid w:val="00236023"/>
    <w:rsid w:val="00240D21"/>
    <w:rsid w:val="002461F1"/>
    <w:rsid w:val="00276C54"/>
    <w:rsid w:val="00337541"/>
    <w:rsid w:val="00371FDC"/>
    <w:rsid w:val="003C35EC"/>
    <w:rsid w:val="003E3D24"/>
    <w:rsid w:val="0045203D"/>
    <w:rsid w:val="00460877"/>
    <w:rsid w:val="0048210D"/>
    <w:rsid w:val="0053166D"/>
    <w:rsid w:val="005A7802"/>
    <w:rsid w:val="005B08B6"/>
    <w:rsid w:val="007251BE"/>
    <w:rsid w:val="00810FC2"/>
    <w:rsid w:val="008557F1"/>
    <w:rsid w:val="00877164"/>
    <w:rsid w:val="008C5BD5"/>
    <w:rsid w:val="00902256"/>
    <w:rsid w:val="009471E8"/>
    <w:rsid w:val="00953D2C"/>
    <w:rsid w:val="009F6194"/>
    <w:rsid w:val="00A10BDE"/>
    <w:rsid w:val="00A12D57"/>
    <w:rsid w:val="00A132BC"/>
    <w:rsid w:val="00A32634"/>
    <w:rsid w:val="00AB7D2D"/>
    <w:rsid w:val="00AC0FA1"/>
    <w:rsid w:val="00AF2604"/>
    <w:rsid w:val="00B0592C"/>
    <w:rsid w:val="00B077A0"/>
    <w:rsid w:val="00B2397B"/>
    <w:rsid w:val="00B548FC"/>
    <w:rsid w:val="00BA5DCF"/>
    <w:rsid w:val="00BC5837"/>
    <w:rsid w:val="00BF64AF"/>
    <w:rsid w:val="00C573F5"/>
    <w:rsid w:val="00D60858"/>
    <w:rsid w:val="00DD10CA"/>
    <w:rsid w:val="00DE6F60"/>
    <w:rsid w:val="00E32A39"/>
    <w:rsid w:val="00E42CCE"/>
    <w:rsid w:val="00E63948"/>
    <w:rsid w:val="00EB56C7"/>
    <w:rsid w:val="00EF37D7"/>
    <w:rsid w:val="00F82975"/>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aliases w:val="Carattere Carattere Carattere Carattere Carattere Carattere Carattere Carattere Carattere Carattere Carattere"/>
    <w:basedOn w:val="Normale"/>
    <w:link w:val="PidipaginaCarattere"/>
    <w:autoRedefine/>
    <w:rsid w:val="00AC0FA1"/>
    <w:pPr>
      <w:pBdr>
        <w:top w:val="single" w:sz="4" w:space="1" w:color="auto"/>
      </w:pBdr>
      <w:tabs>
        <w:tab w:val="center" w:pos="4819"/>
        <w:tab w:val="right" w:pos="9638"/>
      </w:tabs>
      <w:spacing w:line="360" w:lineRule="auto"/>
      <w:jc w:val="left"/>
    </w:pPr>
    <w:rPr>
      <w:rFonts w:ascii="Arial" w:hAnsi="Arial" w:cs="Arial"/>
      <w:bCs/>
      <w:i/>
      <w:iCs/>
      <w:kern w:val="1"/>
      <w:sz w:val="16"/>
      <w:szCs w:val="16"/>
      <w:lang w:eastAsia="x-none"/>
    </w:r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rsid w:val="00AC0FA1"/>
    <w:rPr>
      <w:rFonts w:ascii="Arial" w:eastAsia="Times New Roman" w:hAnsi="Arial" w:cs="Arial"/>
      <w:bCs/>
      <w:i/>
      <w:iCs/>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510</Words>
  <Characters>2912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accesso.atti </cp:lastModifiedBy>
  <cp:revision>2</cp:revision>
  <cp:lastPrinted>2025-12-12T16:32:00Z</cp:lastPrinted>
  <dcterms:created xsi:type="dcterms:W3CDTF">2025-12-10T11:36:00Z</dcterms:created>
  <dcterms:modified xsi:type="dcterms:W3CDTF">2026-01-14T16:13:00Z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